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B5B" w:rsidRPr="00A9108E" w:rsidRDefault="00115B5B" w:rsidP="00115B5B">
      <w:pPr>
        <w:snapToGrid w:val="0"/>
        <w:rPr>
          <w:rFonts w:ascii="宋体" w:hAnsi="宋体" w:cs="宋体"/>
          <w:color w:val="000000"/>
          <w:spacing w:val="20"/>
          <w:kern w:val="0"/>
        </w:rPr>
      </w:pPr>
      <w:r w:rsidRPr="00A9108E">
        <w:rPr>
          <w:rFonts w:ascii="宋体" w:hAnsi="宋体" w:cs="宋体" w:hint="eastAsia"/>
          <w:color w:val="000000"/>
          <w:spacing w:val="20"/>
          <w:kern w:val="0"/>
        </w:rPr>
        <w:t>附</w:t>
      </w:r>
      <w:r>
        <w:rPr>
          <w:rFonts w:ascii="宋体" w:hAnsi="宋体" w:cs="宋体" w:hint="eastAsia"/>
          <w:color w:val="000000"/>
          <w:spacing w:val="20"/>
          <w:kern w:val="0"/>
        </w:rPr>
        <w:t>件</w:t>
      </w:r>
      <w:r>
        <w:rPr>
          <w:rFonts w:ascii="宋体" w:hAnsi="宋体" w:cs="宋体" w:hint="eastAsia"/>
          <w:color w:val="000000"/>
          <w:spacing w:val="20"/>
          <w:kern w:val="0"/>
        </w:rPr>
        <w:t>1</w:t>
      </w:r>
    </w:p>
    <w:p w:rsidR="00115B5B" w:rsidRPr="00A9108E" w:rsidRDefault="00115B5B" w:rsidP="00115B5B">
      <w:pPr>
        <w:snapToGrid w:val="0"/>
        <w:spacing w:line="420" w:lineRule="exact"/>
        <w:jc w:val="center"/>
        <w:rPr>
          <w:rFonts w:ascii="宋体" w:hAnsi="宋体" w:cs="宋体"/>
          <w:b/>
          <w:color w:val="000000"/>
          <w:spacing w:val="20"/>
          <w:kern w:val="0"/>
          <w:sz w:val="32"/>
          <w:szCs w:val="32"/>
        </w:rPr>
      </w:pPr>
      <w:r w:rsidRPr="00A9108E">
        <w:rPr>
          <w:rFonts w:ascii="宋体" w:hAnsi="宋体" w:cs="宋体" w:hint="eastAsia"/>
          <w:b/>
          <w:bCs/>
          <w:color w:val="000000"/>
          <w:kern w:val="0"/>
          <w:sz w:val="28"/>
          <w:szCs w:val="28"/>
        </w:rPr>
        <w:t>入库申请人报名提交资料一览表</w:t>
      </w:r>
    </w:p>
    <w:p w:rsidR="00115B5B" w:rsidRPr="00282A48" w:rsidRDefault="00115B5B" w:rsidP="00115B5B">
      <w:pPr>
        <w:snapToGrid w:val="0"/>
        <w:ind w:left="598" w:hangingChars="285" w:hanging="598"/>
        <w:rPr>
          <w:rFonts w:ascii="宋体" w:eastAsia="宋体" w:hAnsi="宋体" w:cs="宋体"/>
          <w:color w:val="000000"/>
          <w:kern w:val="0"/>
          <w:szCs w:val="21"/>
        </w:rPr>
      </w:pPr>
      <w:r w:rsidRPr="00282A48">
        <w:rPr>
          <w:rFonts w:ascii="宋体" w:eastAsia="宋体" w:hAnsi="宋体" w:cs="宋体" w:hint="eastAsia"/>
          <w:color w:val="000000"/>
          <w:kern w:val="0"/>
          <w:szCs w:val="21"/>
        </w:rPr>
        <w:t>工程名称：广州市林业和园林科学研究院采购合格供应商库（××库）</w:t>
      </w:r>
    </w:p>
    <w:p w:rsidR="00115B5B" w:rsidRPr="00282A48" w:rsidRDefault="00115B5B" w:rsidP="00115B5B">
      <w:pPr>
        <w:snapToGrid w:val="0"/>
        <w:ind w:left="598" w:hangingChars="285" w:hanging="598"/>
        <w:rPr>
          <w:rFonts w:ascii="宋体" w:eastAsia="宋体" w:hAnsi="宋体" w:cs="宋体"/>
          <w:color w:val="000000"/>
          <w:kern w:val="0"/>
          <w:szCs w:val="21"/>
        </w:rPr>
      </w:pPr>
      <w:r w:rsidRPr="00282A48">
        <w:rPr>
          <w:rFonts w:ascii="宋体" w:eastAsia="宋体" w:hAnsi="宋体" w:cs="宋体" w:hint="eastAsia"/>
          <w:color w:val="000000"/>
          <w:kern w:val="0"/>
          <w:szCs w:val="21"/>
        </w:rPr>
        <w:t>入库申请单位（盖章）：</w:t>
      </w:r>
    </w:p>
    <w:tbl>
      <w:tblPr>
        <w:tblW w:w="10004" w:type="dxa"/>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
        <w:gridCol w:w="2283"/>
        <w:gridCol w:w="591"/>
        <w:gridCol w:w="1463"/>
        <w:gridCol w:w="1226"/>
        <w:gridCol w:w="1274"/>
        <w:gridCol w:w="1085"/>
        <w:gridCol w:w="272"/>
        <w:gridCol w:w="1343"/>
      </w:tblGrid>
      <w:tr w:rsidR="00115B5B" w:rsidRPr="00282A48" w:rsidTr="006C660A">
        <w:trPr>
          <w:cantSplit/>
          <w:trHeight w:val="20"/>
          <w:tblHeader/>
          <w:jc w:val="center"/>
        </w:trPr>
        <w:tc>
          <w:tcPr>
            <w:tcW w:w="10004" w:type="dxa"/>
            <w:gridSpan w:val="9"/>
            <w:tcBorders>
              <w:top w:val="double" w:sz="4" w:space="0" w:color="auto"/>
              <w:left w:val="double" w:sz="4" w:space="0" w:color="auto"/>
              <w:bottom w:val="nil"/>
              <w:right w:val="double" w:sz="4" w:space="0" w:color="auto"/>
            </w:tcBorders>
            <w:vAlign w:val="center"/>
          </w:tcPr>
          <w:p w:rsidR="00115B5B" w:rsidRPr="00282A48" w:rsidRDefault="00115B5B" w:rsidP="006C660A">
            <w:pPr>
              <w:snapToGrid w:val="0"/>
              <w:spacing w:line="240" w:lineRule="atLeast"/>
              <w:ind w:right="102"/>
              <w:rPr>
                <w:rFonts w:ascii="宋体" w:eastAsia="宋体" w:hAnsi="宋体"/>
                <w:b/>
                <w:bCs/>
                <w:color w:val="000000"/>
                <w:kern w:val="0"/>
                <w:sz w:val="20"/>
                <w:szCs w:val="20"/>
              </w:rPr>
            </w:pPr>
            <w:r w:rsidRPr="00282A48">
              <w:rPr>
                <w:rFonts w:ascii="宋体" w:eastAsia="宋体" w:hAnsi="宋体"/>
                <w:b/>
                <w:bCs/>
                <w:color w:val="000000"/>
                <w:kern w:val="0"/>
                <w:sz w:val="20"/>
                <w:szCs w:val="20"/>
              </w:rPr>
              <w:t>审核确认：建库单位接收资料人员与入库申请人代表对以下报名资料共同核对，审核情况属实。</w:t>
            </w:r>
          </w:p>
        </w:tc>
      </w:tr>
      <w:tr w:rsidR="00115B5B" w:rsidRPr="00282A48" w:rsidTr="006C660A">
        <w:trPr>
          <w:cantSplit/>
          <w:trHeight w:val="20"/>
          <w:tblHeader/>
          <w:jc w:val="center"/>
        </w:trPr>
        <w:tc>
          <w:tcPr>
            <w:tcW w:w="3341" w:type="dxa"/>
            <w:gridSpan w:val="3"/>
            <w:tcBorders>
              <w:top w:val="nil"/>
              <w:left w:val="double" w:sz="4" w:space="0" w:color="auto"/>
              <w:bottom w:val="double" w:sz="4" w:space="0" w:color="auto"/>
              <w:right w:val="nil"/>
            </w:tcBorders>
            <w:vAlign w:val="center"/>
          </w:tcPr>
          <w:p w:rsidR="00115B5B" w:rsidRPr="00282A48" w:rsidRDefault="00115B5B" w:rsidP="006C660A">
            <w:pPr>
              <w:spacing w:line="240" w:lineRule="atLeast"/>
              <w:rPr>
                <w:rFonts w:ascii="宋体" w:eastAsia="宋体" w:hAnsi="宋体"/>
                <w:b/>
                <w:bCs/>
                <w:color w:val="000000"/>
                <w:kern w:val="0"/>
                <w:sz w:val="20"/>
                <w:szCs w:val="20"/>
              </w:rPr>
            </w:pPr>
            <w:r w:rsidRPr="00282A48">
              <w:rPr>
                <w:rFonts w:ascii="宋体" w:eastAsia="宋体" w:hAnsi="宋体"/>
                <w:b/>
                <w:bCs/>
                <w:color w:val="000000"/>
                <w:kern w:val="0"/>
                <w:sz w:val="20"/>
                <w:szCs w:val="20"/>
              </w:rPr>
              <w:t>建库单位接收资料人员签名：</w:t>
            </w:r>
          </w:p>
        </w:tc>
        <w:tc>
          <w:tcPr>
            <w:tcW w:w="1463" w:type="dxa"/>
            <w:tcBorders>
              <w:top w:val="nil"/>
              <w:left w:val="nil"/>
              <w:bottom w:val="double" w:sz="4" w:space="0" w:color="auto"/>
              <w:right w:val="nil"/>
            </w:tcBorders>
            <w:vAlign w:val="center"/>
          </w:tcPr>
          <w:p w:rsidR="00115B5B" w:rsidRPr="00282A48" w:rsidRDefault="00115B5B" w:rsidP="006C660A">
            <w:pPr>
              <w:spacing w:line="240" w:lineRule="atLeast"/>
              <w:rPr>
                <w:rFonts w:ascii="宋体" w:eastAsia="宋体" w:hAnsi="宋体"/>
                <w:b/>
                <w:bCs/>
                <w:color w:val="000000"/>
                <w:kern w:val="0"/>
                <w:sz w:val="20"/>
                <w:szCs w:val="20"/>
              </w:rPr>
            </w:pPr>
          </w:p>
        </w:tc>
        <w:tc>
          <w:tcPr>
            <w:tcW w:w="3585" w:type="dxa"/>
            <w:gridSpan w:val="3"/>
            <w:tcBorders>
              <w:top w:val="nil"/>
              <w:left w:val="nil"/>
              <w:bottom w:val="double" w:sz="4" w:space="0" w:color="auto"/>
              <w:right w:val="nil"/>
            </w:tcBorders>
            <w:vAlign w:val="center"/>
          </w:tcPr>
          <w:p w:rsidR="00115B5B" w:rsidRPr="00282A48" w:rsidRDefault="00115B5B" w:rsidP="006C660A">
            <w:pPr>
              <w:spacing w:line="240" w:lineRule="atLeast"/>
              <w:ind w:firstLineChars="600" w:firstLine="1205"/>
              <w:rPr>
                <w:rFonts w:ascii="宋体" w:eastAsia="宋体" w:hAnsi="宋体"/>
                <w:b/>
                <w:bCs/>
                <w:color w:val="000000"/>
                <w:kern w:val="0"/>
                <w:sz w:val="20"/>
                <w:szCs w:val="20"/>
              </w:rPr>
            </w:pPr>
            <w:r w:rsidRPr="00282A48">
              <w:rPr>
                <w:rFonts w:ascii="宋体" w:eastAsia="宋体" w:hAnsi="宋体"/>
                <w:b/>
                <w:bCs/>
                <w:color w:val="000000"/>
                <w:kern w:val="0"/>
                <w:sz w:val="20"/>
                <w:szCs w:val="20"/>
              </w:rPr>
              <w:t>入库申请人代表签名：</w:t>
            </w:r>
          </w:p>
        </w:tc>
        <w:tc>
          <w:tcPr>
            <w:tcW w:w="1615" w:type="dxa"/>
            <w:gridSpan w:val="2"/>
            <w:tcBorders>
              <w:top w:val="nil"/>
              <w:left w:val="nil"/>
              <w:bottom w:val="double" w:sz="4" w:space="0" w:color="auto"/>
              <w:right w:val="double" w:sz="4" w:space="0" w:color="auto"/>
            </w:tcBorders>
            <w:vAlign w:val="center"/>
          </w:tcPr>
          <w:p w:rsidR="00115B5B" w:rsidRPr="00282A48" w:rsidRDefault="00115B5B" w:rsidP="006C660A">
            <w:pPr>
              <w:rPr>
                <w:rFonts w:ascii="宋体" w:eastAsia="宋体" w:hAnsi="宋体"/>
                <w:b/>
                <w:bCs/>
                <w:color w:val="000000"/>
                <w:kern w:val="0"/>
                <w:sz w:val="20"/>
                <w:szCs w:val="20"/>
              </w:rPr>
            </w:pPr>
          </w:p>
        </w:tc>
      </w:tr>
      <w:tr w:rsidR="00115B5B" w:rsidRPr="00614590" w:rsidTr="006C660A">
        <w:trPr>
          <w:cantSplit/>
          <w:tblHeader/>
          <w:jc w:val="center"/>
        </w:trPr>
        <w:tc>
          <w:tcPr>
            <w:tcW w:w="467" w:type="dxa"/>
            <w:vMerge w:val="restart"/>
            <w:tcBorders>
              <w:top w:val="double" w:sz="4" w:space="0" w:color="auto"/>
              <w:left w:val="double" w:sz="4" w:space="0" w:color="auto"/>
            </w:tcBorders>
            <w:vAlign w:val="center"/>
          </w:tcPr>
          <w:p w:rsidR="00115B5B" w:rsidRPr="00614590" w:rsidRDefault="00115B5B" w:rsidP="006C660A">
            <w:pPr>
              <w:ind w:hanging="35"/>
              <w:jc w:val="center"/>
              <w:rPr>
                <w:rFonts w:ascii="宋体" w:eastAsia="宋体" w:hAnsi="宋体"/>
                <w:color w:val="000000"/>
                <w:sz w:val="20"/>
                <w:szCs w:val="20"/>
              </w:rPr>
            </w:pPr>
            <w:r w:rsidRPr="00614590">
              <w:rPr>
                <w:rFonts w:ascii="宋体" w:eastAsia="宋体" w:hAnsi="宋体"/>
                <w:color w:val="000000"/>
                <w:sz w:val="20"/>
                <w:szCs w:val="20"/>
              </w:rPr>
              <w:t>序号</w:t>
            </w:r>
          </w:p>
        </w:tc>
        <w:tc>
          <w:tcPr>
            <w:tcW w:w="4337" w:type="dxa"/>
            <w:gridSpan w:val="3"/>
            <w:vMerge w:val="restart"/>
            <w:tcBorders>
              <w:top w:val="double" w:sz="4" w:space="0" w:color="auto"/>
            </w:tcBorders>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b/>
                <w:color w:val="000000"/>
                <w:sz w:val="20"/>
                <w:szCs w:val="20"/>
              </w:rPr>
              <w:t>项目</w:t>
            </w:r>
          </w:p>
        </w:tc>
        <w:tc>
          <w:tcPr>
            <w:tcW w:w="1226" w:type="dxa"/>
            <w:vMerge w:val="restart"/>
            <w:tcBorders>
              <w:top w:val="double" w:sz="4" w:space="0" w:color="auto"/>
            </w:tcBorders>
            <w:vAlign w:val="center"/>
          </w:tcPr>
          <w:p w:rsidR="00115B5B" w:rsidRPr="00614590" w:rsidRDefault="00115B5B" w:rsidP="006C660A">
            <w:pPr>
              <w:ind w:firstLine="34"/>
              <w:jc w:val="center"/>
              <w:rPr>
                <w:rFonts w:ascii="宋体" w:eastAsia="宋体" w:hAnsi="宋体"/>
                <w:color w:val="000000"/>
                <w:sz w:val="20"/>
                <w:szCs w:val="20"/>
              </w:rPr>
            </w:pPr>
            <w:r w:rsidRPr="00614590">
              <w:rPr>
                <w:rFonts w:ascii="宋体" w:eastAsia="宋体" w:hAnsi="宋体"/>
                <w:b/>
                <w:color w:val="000000"/>
                <w:sz w:val="20"/>
                <w:szCs w:val="20"/>
              </w:rPr>
              <w:t>内页码</w:t>
            </w:r>
          </w:p>
        </w:tc>
        <w:tc>
          <w:tcPr>
            <w:tcW w:w="1274" w:type="dxa"/>
            <w:vMerge w:val="restart"/>
            <w:tcBorders>
              <w:top w:val="double" w:sz="4" w:space="0" w:color="auto"/>
            </w:tcBorders>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b/>
                <w:color w:val="000000"/>
                <w:sz w:val="20"/>
                <w:szCs w:val="20"/>
              </w:rPr>
              <w:t>报名提交资料要求</w:t>
            </w:r>
          </w:p>
        </w:tc>
        <w:tc>
          <w:tcPr>
            <w:tcW w:w="1357" w:type="dxa"/>
            <w:gridSpan w:val="2"/>
            <w:tcBorders>
              <w:top w:val="double" w:sz="4" w:space="0" w:color="auto"/>
            </w:tcBorders>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审核情况</w:t>
            </w:r>
          </w:p>
        </w:tc>
        <w:tc>
          <w:tcPr>
            <w:tcW w:w="1343" w:type="dxa"/>
            <w:vMerge w:val="restart"/>
            <w:tcBorders>
              <w:top w:val="double" w:sz="4" w:space="0" w:color="auto"/>
              <w:right w:val="double" w:sz="4" w:space="0" w:color="auto"/>
            </w:tcBorders>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备注</w:t>
            </w:r>
          </w:p>
        </w:tc>
      </w:tr>
      <w:tr w:rsidR="00115B5B" w:rsidRPr="00614590" w:rsidTr="006C660A">
        <w:trPr>
          <w:cantSplit/>
          <w:tblHeader/>
          <w:jc w:val="center"/>
        </w:trPr>
        <w:tc>
          <w:tcPr>
            <w:tcW w:w="467" w:type="dxa"/>
            <w:vMerge/>
            <w:tcBorders>
              <w:left w:val="double" w:sz="4" w:space="0" w:color="auto"/>
            </w:tcBorders>
            <w:vAlign w:val="center"/>
          </w:tcPr>
          <w:p w:rsidR="00115B5B" w:rsidRPr="00614590" w:rsidRDefault="00115B5B" w:rsidP="006C660A">
            <w:pPr>
              <w:ind w:hanging="430"/>
              <w:jc w:val="center"/>
              <w:rPr>
                <w:rFonts w:ascii="宋体" w:eastAsia="宋体" w:hAnsi="宋体"/>
                <w:color w:val="000000"/>
                <w:sz w:val="20"/>
                <w:szCs w:val="20"/>
              </w:rPr>
            </w:pPr>
          </w:p>
        </w:tc>
        <w:tc>
          <w:tcPr>
            <w:tcW w:w="4337" w:type="dxa"/>
            <w:gridSpan w:val="3"/>
            <w:vMerge/>
            <w:vAlign w:val="center"/>
          </w:tcPr>
          <w:p w:rsidR="00115B5B" w:rsidRPr="00614590" w:rsidRDefault="00115B5B" w:rsidP="006C660A">
            <w:pPr>
              <w:jc w:val="center"/>
              <w:rPr>
                <w:rFonts w:ascii="宋体" w:eastAsia="宋体" w:hAnsi="宋体"/>
                <w:color w:val="000000"/>
                <w:sz w:val="20"/>
                <w:szCs w:val="20"/>
              </w:rPr>
            </w:pPr>
          </w:p>
        </w:tc>
        <w:tc>
          <w:tcPr>
            <w:tcW w:w="1226" w:type="dxa"/>
            <w:vMerge/>
            <w:vAlign w:val="center"/>
          </w:tcPr>
          <w:p w:rsidR="00115B5B" w:rsidRPr="00614590" w:rsidRDefault="00115B5B" w:rsidP="006C660A">
            <w:pPr>
              <w:jc w:val="center"/>
              <w:rPr>
                <w:rFonts w:ascii="宋体" w:eastAsia="宋体" w:hAnsi="宋体"/>
                <w:color w:val="000000"/>
                <w:sz w:val="20"/>
                <w:szCs w:val="20"/>
              </w:rPr>
            </w:pPr>
          </w:p>
        </w:tc>
        <w:tc>
          <w:tcPr>
            <w:tcW w:w="1274" w:type="dxa"/>
            <w:vMerge/>
            <w:vAlign w:val="center"/>
          </w:tcPr>
          <w:p w:rsidR="00115B5B" w:rsidRPr="00614590" w:rsidRDefault="00115B5B" w:rsidP="006C660A">
            <w:pPr>
              <w:jc w:val="center"/>
              <w:rPr>
                <w:rFonts w:ascii="宋体" w:eastAsia="宋体" w:hAnsi="宋体"/>
                <w:color w:val="000000"/>
                <w:sz w:val="20"/>
                <w:szCs w:val="20"/>
              </w:rPr>
            </w:pPr>
          </w:p>
        </w:tc>
        <w:tc>
          <w:tcPr>
            <w:tcW w:w="1357" w:type="dxa"/>
            <w:gridSpan w:val="2"/>
            <w:vAlign w:val="center"/>
          </w:tcPr>
          <w:p w:rsidR="00115B5B" w:rsidRPr="00614590" w:rsidRDefault="00115B5B" w:rsidP="006C660A">
            <w:pPr>
              <w:spacing w:line="240" w:lineRule="atLeast"/>
              <w:jc w:val="center"/>
              <w:rPr>
                <w:rFonts w:ascii="宋体" w:eastAsia="宋体" w:hAnsi="宋体"/>
                <w:color w:val="000000"/>
                <w:sz w:val="20"/>
                <w:szCs w:val="20"/>
              </w:rPr>
            </w:pPr>
            <w:r w:rsidRPr="00614590">
              <w:rPr>
                <w:rFonts w:ascii="宋体" w:eastAsia="宋体" w:hAnsi="宋体"/>
                <w:color w:val="000000"/>
                <w:sz w:val="20"/>
                <w:szCs w:val="20"/>
              </w:rPr>
              <w:t>(此栏不需申请人填写)</w:t>
            </w:r>
          </w:p>
        </w:tc>
        <w:tc>
          <w:tcPr>
            <w:tcW w:w="1343" w:type="dxa"/>
            <w:vMerge/>
            <w:tcBorders>
              <w:right w:val="double" w:sz="4" w:space="0" w:color="auto"/>
            </w:tcBorders>
            <w:vAlign w:val="center"/>
          </w:tcPr>
          <w:p w:rsidR="00115B5B" w:rsidRPr="00614590" w:rsidRDefault="00115B5B" w:rsidP="006C660A">
            <w:pPr>
              <w:jc w:val="center"/>
              <w:rPr>
                <w:rFonts w:ascii="宋体" w:eastAsia="宋体" w:hAnsi="宋体"/>
                <w:color w:val="000000"/>
                <w:sz w:val="20"/>
                <w:szCs w:val="20"/>
              </w:rPr>
            </w:pPr>
          </w:p>
        </w:tc>
      </w:tr>
      <w:tr w:rsidR="00115B5B" w:rsidRPr="00614590" w:rsidTr="006C660A">
        <w:trPr>
          <w:cantSplit/>
          <w:trHeight w:val="381"/>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1</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cs="宋体" w:hint="eastAsia"/>
                <w:color w:val="000000"/>
                <w:kern w:val="0"/>
                <w:sz w:val="20"/>
                <w:szCs w:val="20"/>
              </w:rPr>
              <w:t>资格审查申请函</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trHeight w:val="346"/>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2</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入库申请人声明</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3</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法定代表人证明书、法定代表人授权委托书</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4</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营业执照</w:t>
            </w:r>
            <w:r w:rsidRPr="00614590">
              <w:rPr>
                <w:rFonts w:ascii="宋体" w:eastAsia="宋体" w:hAnsi="宋体"/>
                <w:color w:val="000000"/>
                <w:sz w:val="20"/>
                <w:szCs w:val="20"/>
              </w:rPr>
              <w:t>复印件</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hint="eastAsia"/>
                <w:color w:val="000000"/>
                <w:sz w:val="20"/>
                <w:szCs w:val="20"/>
              </w:rPr>
            </w:pPr>
            <w:r w:rsidRPr="00614590">
              <w:rPr>
                <w:rFonts w:ascii="宋体" w:eastAsia="宋体" w:hAnsi="宋体" w:hint="eastAsia"/>
                <w:color w:val="000000"/>
                <w:sz w:val="20"/>
                <w:szCs w:val="20"/>
              </w:rPr>
              <w:t>5</w:t>
            </w:r>
          </w:p>
        </w:tc>
        <w:tc>
          <w:tcPr>
            <w:tcW w:w="4337" w:type="dxa"/>
            <w:gridSpan w:val="3"/>
            <w:vAlign w:val="center"/>
          </w:tcPr>
          <w:p w:rsidR="00115B5B" w:rsidRPr="00614590" w:rsidRDefault="00115B5B" w:rsidP="006C660A">
            <w:pPr>
              <w:rPr>
                <w:rFonts w:ascii="宋体" w:eastAsia="宋体" w:hAnsi="宋体" w:hint="eastAsia"/>
                <w:color w:val="000000"/>
                <w:sz w:val="20"/>
                <w:szCs w:val="20"/>
              </w:rPr>
            </w:pPr>
            <w:r w:rsidRPr="00614590">
              <w:rPr>
                <w:rFonts w:ascii="宋体" w:eastAsia="宋体" w:hAnsi="宋体" w:hint="eastAsia"/>
                <w:color w:val="000000"/>
                <w:sz w:val="20"/>
                <w:szCs w:val="20"/>
              </w:rPr>
              <w:t>劳务派遣经营许可证</w:t>
            </w:r>
            <w:r w:rsidRPr="00614590">
              <w:rPr>
                <w:rFonts w:ascii="宋体" w:eastAsia="宋体" w:hAnsi="宋体"/>
                <w:color w:val="000000"/>
                <w:sz w:val="20"/>
                <w:szCs w:val="20"/>
              </w:rPr>
              <w:t>复印件</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只适用劳务服务库</w:t>
            </w:r>
          </w:p>
        </w:tc>
      </w:tr>
      <w:tr w:rsidR="00115B5B" w:rsidRPr="00614590" w:rsidTr="006C660A">
        <w:trPr>
          <w:cantSplit/>
          <w:jc w:val="center"/>
        </w:trPr>
        <w:tc>
          <w:tcPr>
            <w:tcW w:w="467" w:type="dxa"/>
            <w:tcBorders>
              <w:left w:val="double" w:sz="4" w:space="0" w:color="auto"/>
            </w:tcBorders>
            <w:vAlign w:val="center"/>
          </w:tcPr>
          <w:p w:rsidR="00115B5B" w:rsidRPr="005A7301" w:rsidRDefault="00115B5B" w:rsidP="006C660A">
            <w:pPr>
              <w:ind w:hanging="45"/>
              <w:jc w:val="center"/>
              <w:rPr>
                <w:rFonts w:ascii="宋体" w:eastAsia="宋体" w:hAnsi="宋体" w:hint="eastAsia"/>
                <w:color w:val="FF0000"/>
                <w:sz w:val="20"/>
                <w:szCs w:val="20"/>
              </w:rPr>
            </w:pPr>
            <w:r w:rsidRPr="005A7301">
              <w:rPr>
                <w:rFonts w:ascii="宋体" w:eastAsia="宋体" w:hAnsi="宋体" w:hint="eastAsia"/>
                <w:color w:val="FF0000"/>
                <w:sz w:val="20"/>
                <w:szCs w:val="20"/>
              </w:rPr>
              <w:t>6</w:t>
            </w:r>
          </w:p>
        </w:tc>
        <w:tc>
          <w:tcPr>
            <w:tcW w:w="4337" w:type="dxa"/>
            <w:gridSpan w:val="3"/>
            <w:vAlign w:val="center"/>
          </w:tcPr>
          <w:p w:rsidR="00115B5B" w:rsidRPr="005A7301" w:rsidRDefault="00115B5B" w:rsidP="006C660A">
            <w:pPr>
              <w:rPr>
                <w:rFonts w:ascii="宋体" w:eastAsia="宋体" w:hAnsi="宋体" w:hint="eastAsia"/>
                <w:color w:val="FF0000"/>
                <w:sz w:val="20"/>
                <w:szCs w:val="20"/>
              </w:rPr>
            </w:pPr>
            <w:r w:rsidRPr="005A7301">
              <w:rPr>
                <w:rFonts w:ascii="宋体" w:eastAsia="宋体" w:hAnsi="宋体" w:hint="eastAsia"/>
                <w:color w:val="FF0000"/>
                <w:sz w:val="20"/>
                <w:szCs w:val="20"/>
              </w:rPr>
              <w:t>申请人需提供人民检察院</w:t>
            </w:r>
            <w:r w:rsidRPr="005A7301">
              <w:rPr>
                <w:rFonts w:ascii="宋体" w:eastAsia="宋体" w:hAnsi="宋体"/>
                <w:color w:val="FF0000"/>
                <w:sz w:val="20"/>
                <w:szCs w:val="20"/>
              </w:rPr>
              <w:t>出具的《检察机关查询行贿犯罪档案结果告知函》证明</w:t>
            </w:r>
            <w:r w:rsidRPr="005A7301">
              <w:rPr>
                <w:rFonts w:ascii="宋体" w:eastAsia="宋体" w:hAnsi="宋体" w:hint="eastAsia"/>
                <w:color w:val="FF0000"/>
                <w:sz w:val="20"/>
                <w:szCs w:val="20"/>
              </w:rPr>
              <w:t>申请人在建库报名截止时间前两年内</w:t>
            </w:r>
            <w:r w:rsidRPr="005A7301">
              <w:rPr>
                <w:rFonts w:ascii="宋体" w:eastAsia="宋体" w:hAnsi="宋体"/>
                <w:color w:val="FF0000"/>
                <w:sz w:val="20"/>
                <w:szCs w:val="20"/>
              </w:rPr>
              <w:t>无行贿犯罪记录</w:t>
            </w:r>
            <w:r w:rsidRPr="005A7301">
              <w:rPr>
                <w:rFonts w:ascii="宋体" w:eastAsia="宋体" w:hAnsi="宋体" w:hint="eastAsia"/>
                <w:color w:val="FF0000"/>
                <w:sz w:val="20"/>
                <w:szCs w:val="20"/>
              </w:rPr>
              <w:t>。</w:t>
            </w:r>
          </w:p>
        </w:tc>
        <w:tc>
          <w:tcPr>
            <w:tcW w:w="1226" w:type="dxa"/>
            <w:vAlign w:val="center"/>
          </w:tcPr>
          <w:p w:rsidR="00115B5B" w:rsidRPr="005A7301" w:rsidRDefault="00115B5B" w:rsidP="006C660A">
            <w:pPr>
              <w:ind w:leftChars="-5" w:left="2" w:hangingChars="6" w:hanging="12"/>
              <w:rPr>
                <w:rFonts w:ascii="宋体" w:eastAsia="宋体" w:hAnsi="宋体"/>
                <w:color w:val="FF0000"/>
                <w:sz w:val="20"/>
                <w:szCs w:val="20"/>
              </w:rPr>
            </w:pPr>
          </w:p>
        </w:tc>
        <w:tc>
          <w:tcPr>
            <w:tcW w:w="1274" w:type="dxa"/>
            <w:vAlign w:val="center"/>
          </w:tcPr>
          <w:p w:rsidR="00115B5B" w:rsidRPr="005A7301" w:rsidRDefault="00115B5B" w:rsidP="006C660A">
            <w:pPr>
              <w:jc w:val="center"/>
              <w:rPr>
                <w:rFonts w:ascii="宋体" w:eastAsia="宋体" w:hAnsi="宋体"/>
                <w:color w:val="FF0000"/>
                <w:sz w:val="20"/>
                <w:szCs w:val="20"/>
              </w:rPr>
            </w:pPr>
            <w:r w:rsidRPr="005A7301">
              <w:rPr>
                <w:rFonts w:ascii="宋体" w:eastAsia="宋体" w:hAnsi="宋体"/>
                <w:color w:val="FF0000"/>
                <w:sz w:val="20"/>
                <w:szCs w:val="20"/>
              </w:rPr>
              <w:t>原件备查</w:t>
            </w:r>
          </w:p>
        </w:tc>
        <w:tc>
          <w:tcPr>
            <w:tcW w:w="1357" w:type="dxa"/>
            <w:gridSpan w:val="2"/>
            <w:vAlign w:val="center"/>
          </w:tcPr>
          <w:p w:rsidR="00115B5B" w:rsidRPr="005A7301" w:rsidRDefault="00115B5B" w:rsidP="006C660A">
            <w:pPr>
              <w:rPr>
                <w:rFonts w:ascii="宋体" w:eastAsia="宋体" w:hAnsi="宋体"/>
                <w:color w:val="FF0000"/>
                <w:sz w:val="20"/>
                <w:szCs w:val="20"/>
              </w:rPr>
            </w:pPr>
          </w:p>
        </w:tc>
        <w:tc>
          <w:tcPr>
            <w:tcW w:w="1343" w:type="dxa"/>
            <w:tcBorders>
              <w:right w:val="double" w:sz="4" w:space="0" w:color="auto"/>
            </w:tcBorders>
            <w:vAlign w:val="center"/>
          </w:tcPr>
          <w:p w:rsidR="00115B5B" w:rsidRPr="001267D3" w:rsidRDefault="00115B5B" w:rsidP="006C660A">
            <w:pPr>
              <w:rPr>
                <w:rFonts w:ascii="宋体" w:eastAsia="宋体" w:hAnsi="宋体" w:hint="eastAsia"/>
                <w:color w:val="FF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hint="eastAsia"/>
                <w:color w:val="000000"/>
                <w:sz w:val="20"/>
                <w:szCs w:val="20"/>
              </w:rPr>
            </w:pPr>
            <w:r>
              <w:rPr>
                <w:rFonts w:ascii="宋体" w:eastAsia="宋体" w:hAnsi="宋体" w:hint="eastAsia"/>
                <w:color w:val="000000"/>
                <w:sz w:val="20"/>
                <w:szCs w:val="20"/>
              </w:rPr>
              <w:t>7</w:t>
            </w:r>
          </w:p>
        </w:tc>
        <w:tc>
          <w:tcPr>
            <w:tcW w:w="4337" w:type="dxa"/>
            <w:gridSpan w:val="3"/>
            <w:vAlign w:val="center"/>
          </w:tcPr>
          <w:p w:rsidR="00115B5B" w:rsidRPr="00614590" w:rsidRDefault="00115B5B" w:rsidP="006C660A">
            <w:pPr>
              <w:rPr>
                <w:rFonts w:ascii="宋体" w:eastAsia="宋体" w:hAnsi="宋体" w:hint="eastAsia"/>
                <w:color w:val="000000"/>
                <w:sz w:val="20"/>
                <w:szCs w:val="20"/>
              </w:rPr>
            </w:pPr>
            <w:r w:rsidRPr="00614590">
              <w:rPr>
                <w:rFonts w:ascii="宋体" w:eastAsia="宋体" w:hAnsi="宋体" w:cs="宋体" w:hint="eastAsia"/>
                <w:color w:val="000000"/>
                <w:kern w:val="0"/>
                <w:sz w:val="20"/>
                <w:szCs w:val="20"/>
              </w:rPr>
              <w:t>申请人需有提供</w:t>
            </w:r>
            <w:r w:rsidRPr="00614590">
              <w:rPr>
                <w:rFonts w:ascii="宋体" w:eastAsia="宋体" w:hAnsi="宋体" w:cs="宋体"/>
                <w:color w:val="000000"/>
                <w:kern w:val="0"/>
                <w:sz w:val="20"/>
                <w:szCs w:val="20"/>
              </w:rPr>
              <w:t>“信用中国”网站（www.creditchina.gov.cn</w:t>
            </w:r>
            <w:r w:rsidRPr="00614590">
              <w:rPr>
                <w:rFonts w:ascii="宋体" w:eastAsia="宋体" w:hAnsi="宋体" w:cs="宋体" w:hint="eastAsia"/>
                <w:color w:val="000000"/>
                <w:kern w:val="0"/>
                <w:sz w:val="20"/>
                <w:szCs w:val="20"/>
              </w:rPr>
              <w:t>）的供应商信用信息查询网页。</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hint="eastAsia"/>
                <w:color w:val="000000"/>
                <w:sz w:val="20"/>
                <w:szCs w:val="20"/>
              </w:rPr>
              <w:t>加盖公章的网页截图</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Pr>
                <w:rFonts w:ascii="宋体" w:eastAsia="宋体" w:hAnsi="宋体" w:hint="eastAsia"/>
                <w:color w:val="000000"/>
                <w:sz w:val="20"/>
                <w:szCs w:val="20"/>
              </w:rPr>
              <w:t>8</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财务审计报告或财务状况报告</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vMerge w:val="restart"/>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Pr>
                <w:rFonts w:ascii="宋体" w:eastAsia="宋体" w:hAnsi="宋体" w:hint="eastAsia"/>
                <w:color w:val="000000"/>
                <w:sz w:val="20"/>
                <w:szCs w:val="20"/>
              </w:rPr>
              <w:t>9</w:t>
            </w:r>
          </w:p>
        </w:tc>
        <w:tc>
          <w:tcPr>
            <w:tcW w:w="2283" w:type="dxa"/>
            <w:vMerge w:val="restart"/>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cs="宋体" w:hint="eastAsia"/>
                <w:color w:val="000000"/>
                <w:kern w:val="0"/>
                <w:sz w:val="20"/>
                <w:szCs w:val="20"/>
              </w:rPr>
              <w:t>2016年1月至2018年4月独立完成一项类似的业绩（需提供中标通知书或</w:t>
            </w:r>
            <w:r w:rsidRPr="00614590">
              <w:rPr>
                <w:rFonts w:ascii="宋体" w:eastAsia="宋体" w:hAnsi="宋体" w:cs="宋体"/>
                <w:color w:val="000000"/>
                <w:kern w:val="0"/>
                <w:sz w:val="20"/>
                <w:szCs w:val="20"/>
              </w:rPr>
              <w:t>委托书</w:t>
            </w:r>
            <w:r w:rsidRPr="00614590">
              <w:rPr>
                <w:rFonts w:ascii="宋体" w:eastAsia="宋体" w:hAnsi="宋体" w:cs="宋体" w:hint="eastAsia"/>
                <w:color w:val="000000"/>
                <w:kern w:val="0"/>
                <w:sz w:val="20"/>
                <w:szCs w:val="20"/>
              </w:rPr>
              <w:t>、合同）</w:t>
            </w:r>
          </w:p>
        </w:tc>
        <w:tc>
          <w:tcPr>
            <w:tcW w:w="7254" w:type="dxa"/>
            <w:gridSpan w:val="7"/>
            <w:tcBorders>
              <w:right w:val="double" w:sz="4" w:space="0" w:color="auto"/>
            </w:tcBorders>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cs="宋体" w:hint="eastAsia"/>
                <w:color w:val="000000"/>
                <w:kern w:val="0"/>
                <w:sz w:val="20"/>
                <w:szCs w:val="20"/>
              </w:rPr>
              <w:t>（入库申请人在此填写工程名称、建设单位）</w:t>
            </w:r>
          </w:p>
        </w:tc>
      </w:tr>
      <w:tr w:rsidR="00115B5B" w:rsidRPr="00614590" w:rsidTr="006C660A">
        <w:trPr>
          <w:cantSplit/>
          <w:jc w:val="center"/>
        </w:trPr>
        <w:tc>
          <w:tcPr>
            <w:tcW w:w="467" w:type="dxa"/>
            <w:vMerge/>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p>
        </w:tc>
        <w:tc>
          <w:tcPr>
            <w:tcW w:w="2283" w:type="dxa"/>
            <w:vMerge/>
            <w:vAlign w:val="center"/>
          </w:tcPr>
          <w:p w:rsidR="00115B5B" w:rsidRPr="00614590" w:rsidRDefault="00115B5B" w:rsidP="006C660A">
            <w:pPr>
              <w:spacing w:line="360" w:lineRule="exact"/>
              <w:rPr>
                <w:rFonts w:ascii="宋体" w:eastAsia="宋体" w:hAnsi="宋体"/>
                <w:color w:val="000000"/>
                <w:sz w:val="20"/>
                <w:szCs w:val="20"/>
              </w:rPr>
            </w:pPr>
          </w:p>
        </w:tc>
        <w:tc>
          <w:tcPr>
            <w:tcW w:w="2054" w:type="dxa"/>
            <w:gridSpan w:val="2"/>
            <w:vAlign w:val="center"/>
          </w:tcPr>
          <w:p w:rsidR="00115B5B" w:rsidRPr="00614590" w:rsidRDefault="00115B5B" w:rsidP="006C660A">
            <w:pPr>
              <w:spacing w:line="360" w:lineRule="exact"/>
              <w:rPr>
                <w:rFonts w:ascii="宋体" w:eastAsia="宋体" w:hAnsi="宋体"/>
                <w:color w:val="000000"/>
                <w:sz w:val="20"/>
                <w:szCs w:val="20"/>
              </w:rPr>
            </w:pPr>
            <w:r w:rsidRPr="00614590">
              <w:rPr>
                <w:rFonts w:ascii="宋体" w:eastAsia="宋体" w:hAnsi="宋体" w:cs="宋体" w:hint="eastAsia"/>
                <w:color w:val="000000"/>
                <w:kern w:val="0"/>
                <w:sz w:val="20"/>
                <w:szCs w:val="20"/>
              </w:rPr>
              <w:t>中标通知书、合同</w:t>
            </w:r>
          </w:p>
        </w:tc>
        <w:tc>
          <w:tcPr>
            <w:tcW w:w="1226" w:type="dxa"/>
            <w:vAlign w:val="center"/>
          </w:tcPr>
          <w:p w:rsidR="00115B5B" w:rsidRPr="00614590" w:rsidRDefault="00115B5B" w:rsidP="006C660A">
            <w:pPr>
              <w:spacing w:line="360" w:lineRule="exact"/>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jc w:val="cente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spacing w:line="240" w:lineRule="atLeast"/>
              <w:rPr>
                <w:rFonts w:ascii="宋体" w:eastAsia="宋体" w:hAnsi="宋体"/>
                <w:color w:val="000000"/>
                <w:sz w:val="20"/>
                <w:szCs w:val="20"/>
              </w:rPr>
            </w:pPr>
            <w:r w:rsidRPr="00614590">
              <w:rPr>
                <w:rFonts w:ascii="宋体" w:eastAsia="宋体" w:hAnsi="宋体" w:hint="eastAsia"/>
                <w:color w:val="000000"/>
                <w:sz w:val="20"/>
                <w:szCs w:val="20"/>
              </w:rPr>
              <w:t>只以一项业绩计分，请注明计分业绩</w:t>
            </w: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Pr>
                <w:rFonts w:ascii="宋体" w:eastAsia="宋体" w:hAnsi="宋体" w:hint="eastAsia"/>
                <w:color w:val="000000"/>
                <w:sz w:val="20"/>
                <w:szCs w:val="20"/>
              </w:rPr>
              <w:t>10</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生产基地、厂房、仓库规模（提供自有权属证明、租赁合同等；提供自主生产证明材料包括但不限于：产品清单、生产现场图片、生产销售发票等有效证明材料。）</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jc w:val="center"/>
              <w:rPr>
                <w:rFonts w:ascii="宋体" w:eastAsia="宋体" w:hAnsi="宋体"/>
                <w:color w:val="000000"/>
                <w:sz w:val="20"/>
                <w:szCs w:val="20"/>
              </w:rPr>
            </w:pPr>
            <w:r>
              <w:rPr>
                <w:rFonts w:ascii="宋体" w:eastAsia="宋体" w:hAnsi="宋体" w:hint="eastAsia"/>
                <w:color w:val="000000"/>
                <w:sz w:val="20"/>
                <w:szCs w:val="20"/>
              </w:rPr>
              <w:t>11</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机械车辆配置（提供自有权属证明、租赁合同等；（2）提供证明材料包括但不限于：车辆清单、特殊机械车辆的机械安检书和配备配备驾驶人员的技能上岗证、保额不低于人民币100万元的车辆保险证明、保额不低于人民币50万元的驾驶人员保险证明。）</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ind w:firstLine="5"/>
              <w:jc w:val="center"/>
              <w:rPr>
                <w:rFonts w:ascii="宋体" w:eastAsia="宋体" w:hAnsi="宋体"/>
                <w:color w:val="000000"/>
                <w:sz w:val="20"/>
                <w:szCs w:val="20"/>
              </w:rPr>
            </w:pPr>
          </w:p>
        </w:tc>
      </w:tr>
      <w:tr w:rsidR="00115B5B" w:rsidRPr="00614590" w:rsidTr="006C660A">
        <w:trPr>
          <w:cantSplit/>
          <w:trHeight w:val="381"/>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1</w:t>
            </w:r>
            <w:r>
              <w:rPr>
                <w:rFonts w:ascii="宋体" w:eastAsia="宋体" w:hAnsi="宋体" w:hint="eastAsia"/>
                <w:color w:val="000000"/>
                <w:sz w:val="20"/>
                <w:szCs w:val="20"/>
              </w:rPr>
              <w:t>2</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单位荣誉</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ind w:firstLine="5"/>
              <w:jc w:val="center"/>
              <w:rPr>
                <w:rFonts w:ascii="宋体" w:eastAsia="宋体" w:hAnsi="宋体"/>
                <w:color w:val="000000"/>
                <w:sz w:val="20"/>
                <w:szCs w:val="20"/>
              </w:rPr>
            </w:pP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1</w:t>
            </w:r>
            <w:r>
              <w:rPr>
                <w:rFonts w:ascii="宋体" w:eastAsia="宋体" w:hAnsi="宋体" w:hint="eastAsia"/>
                <w:color w:val="000000"/>
                <w:sz w:val="20"/>
                <w:szCs w:val="20"/>
              </w:rPr>
              <w:t>3</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服务承诺</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spacing w:line="240" w:lineRule="atLeast"/>
              <w:rPr>
                <w:rFonts w:ascii="宋体" w:eastAsia="宋体" w:hAnsi="宋体"/>
                <w:color w:val="000000"/>
                <w:sz w:val="20"/>
                <w:szCs w:val="20"/>
              </w:rPr>
            </w:pPr>
            <w:r w:rsidRPr="00614590">
              <w:rPr>
                <w:rFonts w:ascii="宋体" w:eastAsia="宋体" w:hAnsi="宋体" w:hint="eastAsia"/>
                <w:color w:val="000000"/>
                <w:sz w:val="20"/>
                <w:szCs w:val="20"/>
              </w:rPr>
              <w:t>适用于材料类库</w:t>
            </w: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1</w:t>
            </w:r>
            <w:r>
              <w:rPr>
                <w:rFonts w:ascii="宋体" w:eastAsia="宋体" w:hAnsi="宋体" w:hint="eastAsia"/>
                <w:color w:val="000000"/>
                <w:sz w:val="20"/>
                <w:szCs w:val="20"/>
              </w:rPr>
              <w:t>4</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管理保障</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color w:val="000000"/>
                <w:sz w:val="20"/>
                <w:szCs w:val="20"/>
              </w:rPr>
              <w:t>原件备查</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spacing w:line="240" w:lineRule="atLeast"/>
              <w:rPr>
                <w:rFonts w:ascii="宋体" w:eastAsia="宋体" w:hAnsi="宋体"/>
                <w:color w:val="000000"/>
                <w:sz w:val="20"/>
                <w:szCs w:val="20"/>
              </w:rPr>
            </w:pPr>
            <w:r w:rsidRPr="00614590">
              <w:rPr>
                <w:rFonts w:ascii="宋体" w:eastAsia="宋体" w:hAnsi="宋体" w:hint="eastAsia"/>
                <w:color w:val="000000"/>
                <w:sz w:val="20"/>
                <w:szCs w:val="20"/>
              </w:rPr>
              <w:t>适用于劳务及机械库</w:t>
            </w:r>
          </w:p>
        </w:tc>
      </w:tr>
      <w:tr w:rsidR="00115B5B" w:rsidRPr="00614590" w:rsidTr="006C660A">
        <w:trPr>
          <w:cantSplit/>
          <w:jc w:val="center"/>
        </w:trPr>
        <w:tc>
          <w:tcPr>
            <w:tcW w:w="467" w:type="dxa"/>
            <w:tcBorders>
              <w:left w:val="double" w:sz="4" w:space="0" w:color="auto"/>
            </w:tcBorders>
            <w:vAlign w:val="center"/>
          </w:tcPr>
          <w:p w:rsidR="00115B5B" w:rsidRPr="00614590" w:rsidRDefault="00115B5B" w:rsidP="006C660A">
            <w:pPr>
              <w:ind w:hanging="45"/>
              <w:jc w:val="center"/>
              <w:rPr>
                <w:rFonts w:ascii="宋体" w:eastAsia="宋体" w:hAnsi="宋体"/>
                <w:color w:val="000000"/>
                <w:sz w:val="20"/>
                <w:szCs w:val="20"/>
              </w:rPr>
            </w:pPr>
            <w:r w:rsidRPr="00614590">
              <w:rPr>
                <w:rFonts w:ascii="宋体" w:eastAsia="宋体" w:hAnsi="宋体" w:hint="eastAsia"/>
                <w:color w:val="000000"/>
                <w:sz w:val="20"/>
                <w:szCs w:val="20"/>
              </w:rPr>
              <w:t>1</w:t>
            </w:r>
            <w:r>
              <w:rPr>
                <w:rFonts w:ascii="宋体" w:eastAsia="宋体" w:hAnsi="宋体" w:hint="eastAsia"/>
                <w:color w:val="000000"/>
                <w:sz w:val="20"/>
                <w:szCs w:val="20"/>
              </w:rPr>
              <w:t>5</w:t>
            </w:r>
          </w:p>
        </w:tc>
        <w:tc>
          <w:tcPr>
            <w:tcW w:w="4337" w:type="dxa"/>
            <w:gridSpan w:val="3"/>
            <w:vAlign w:val="center"/>
          </w:tcPr>
          <w:p w:rsidR="00115B5B" w:rsidRPr="00614590" w:rsidRDefault="00115B5B" w:rsidP="006C660A">
            <w:pPr>
              <w:rPr>
                <w:rFonts w:ascii="宋体" w:eastAsia="宋体" w:hAnsi="宋体"/>
                <w:color w:val="000000"/>
                <w:sz w:val="20"/>
                <w:szCs w:val="20"/>
              </w:rPr>
            </w:pPr>
            <w:r w:rsidRPr="00614590">
              <w:rPr>
                <w:rFonts w:ascii="宋体" w:eastAsia="宋体" w:hAnsi="宋体" w:hint="eastAsia"/>
                <w:color w:val="000000"/>
                <w:sz w:val="20"/>
                <w:szCs w:val="20"/>
              </w:rPr>
              <w:t>管理服务费率</w:t>
            </w:r>
          </w:p>
        </w:tc>
        <w:tc>
          <w:tcPr>
            <w:tcW w:w="1226" w:type="dxa"/>
            <w:vAlign w:val="center"/>
          </w:tcPr>
          <w:p w:rsidR="00115B5B" w:rsidRPr="00614590" w:rsidRDefault="00115B5B" w:rsidP="006C660A">
            <w:pPr>
              <w:ind w:leftChars="-5" w:left="2" w:hangingChars="6" w:hanging="12"/>
              <w:rPr>
                <w:rFonts w:ascii="宋体" w:eastAsia="宋体" w:hAnsi="宋体"/>
                <w:color w:val="000000"/>
                <w:sz w:val="20"/>
                <w:szCs w:val="20"/>
              </w:rPr>
            </w:pPr>
          </w:p>
        </w:tc>
        <w:tc>
          <w:tcPr>
            <w:tcW w:w="1274" w:type="dxa"/>
            <w:vAlign w:val="center"/>
          </w:tcPr>
          <w:p w:rsidR="00115B5B" w:rsidRPr="00614590" w:rsidRDefault="00115B5B" w:rsidP="006C660A">
            <w:pPr>
              <w:jc w:val="center"/>
              <w:rPr>
                <w:rFonts w:ascii="宋体" w:eastAsia="宋体" w:hAnsi="宋体"/>
                <w:color w:val="000000"/>
                <w:sz w:val="20"/>
                <w:szCs w:val="20"/>
              </w:rPr>
            </w:pPr>
            <w:r w:rsidRPr="00614590">
              <w:rPr>
                <w:rFonts w:ascii="宋体" w:eastAsia="宋体" w:hAnsi="宋体" w:hint="eastAsia"/>
                <w:color w:val="000000"/>
                <w:sz w:val="20"/>
                <w:szCs w:val="20"/>
              </w:rPr>
              <w:t>原件</w:t>
            </w:r>
          </w:p>
        </w:tc>
        <w:tc>
          <w:tcPr>
            <w:tcW w:w="1357" w:type="dxa"/>
            <w:gridSpan w:val="2"/>
            <w:vAlign w:val="center"/>
          </w:tcPr>
          <w:p w:rsidR="00115B5B" w:rsidRPr="00614590" w:rsidRDefault="00115B5B" w:rsidP="006C660A">
            <w:pPr>
              <w:rPr>
                <w:rFonts w:ascii="宋体" w:eastAsia="宋体" w:hAnsi="宋体"/>
                <w:color w:val="000000"/>
                <w:sz w:val="20"/>
                <w:szCs w:val="20"/>
              </w:rPr>
            </w:pPr>
          </w:p>
        </w:tc>
        <w:tc>
          <w:tcPr>
            <w:tcW w:w="1343" w:type="dxa"/>
            <w:tcBorders>
              <w:right w:val="double" w:sz="4" w:space="0" w:color="auto"/>
            </w:tcBorders>
            <w:vAlign w:val="center"/>
          </w:tcPr>
          <w:p w:rsidR="00115B5B" w:rsidRPr="00614590" w:rsidRDefault="00115B5B" w:rsidP="006C660A">
            <w:pPr>
              <w:spacing w:line="240" w:lineRule="atLeast"/>
              <w:rPr>
                <w:rFonts w:ascii="宋体" w:eastAsia="宋体" w:hAnsi="宋体"/>
                <w:color w:val="000000"/>
                <w:sz w:val="20"/>
                <w:szCs w:val="20"/>
              </w:rPr>
            </w:pPr>
            <w:r w:rsidRPr="00614590">
              <w:rPr>
                <w:rFonts w:ascii="宋体" w:eastAsia="宋体" w:hAnsi="宋体" w:hint="eastAsia"/>
                <w:color w:val="000000"/>
                <w:sz w:val="20"/>
                <w:szCs w:val="20"/>
              </w:rPr>
              <w:t>只适用劳务服务库</w:t>
            </w:r>
          </w:p>
        </w:tc>
      </w:tr>
    </w:tbl>
    <w:p w:rsidR="00115B5B" w:rsidRPr="00614590" w:rsidRDefault="00115B5B" w:rsidP="00115B5B">
      <w:pPr>
        <w:spacing w:line="210" w:lineRule="exact"/>
        <w:ind w:leftChars="-31" w:left="9" w:rightChars="-330" w:right="-693" w:hangingChars="37" w:hanging="74"/>
        <w:rPr>
          <w:rFonts w:ascii="宋体" w:hAnsi="宋体"/>
          <w:b/>
          <w:bCs/>
          <w:color w:val="000000"/>
          <w:kern w:val="0"/>
          <w:sz w:val="20"/>
          <w:szCs w:val="20"/>
        </w:rPr>
      </w:pPr>
      <w:r w:rsidRPr="00614590">
        <w:rPr>
          <w:rFonts w:ascii="宋体" w:hAnsi="宋体"/>
          <w:bCs/>
          <w:color w:val="000000"/>
          <w:kern w:val="0"/>
          <w:sz w:val="20"/>
          <w:szCs w:val="20"/>
        </w:rPr>
        <w:lastRenderedPageBreak/>
        <w:t>注</w:t>
      </w:r>
      <w:r w:rsidRPr="00614590">
        <w:rPr>
          <w:rFonts w:ascii="宋体" w:hAnsi="宋体" w:hint="eastAsia"/>
          <w:bCs/>
          <w:color w:val="000000"/>
          <w:kern w:val="0"/>
          <w:sz w:val="20"/>
          <w:szCs w:val="20"/>
        </w:rPr>
        <w:t>：</w:t>
      </w:r>
      <w:r w:rsidRPr="00614590">
        <w:rPr>
          <w:rFonts w:ascii="宋体" w:hAnsi="宋体"/>
          <w:bCs/>
          <w:color w:val="000000"/>
          <w:kern w:val="0"/>
          <w:sz w:val="20"/>
          <w:szCs w:val="20"/>
        </w:rPr>
        <w:t>1</w:t>
      </w:r>
      <w:r w:rsidRPr="00614590">
        <w:rPr>
          <w:rFonts w:ascii="宋体" w:hAnsi="宋体"/>
          <w:bCs/>
          <w:color w:val="000000"/>
          <w:kern w:val="0"/>
          <w:sz w:val="20"/>
          <w:szCs w:val="20"/>
        </w:rPr>
        <w:t>、</w:t>
      </w:r>
      <w:r w:rsidRPr="00614590">
        <w:rPr>
          <w:rFonts w:ascii="宋体" w:hAnsi="宋体"/>
          <w:b/>
          <w:bCs/>
          <w:color w:val="000000"/>
          <w:kern w:val="0"/>
          <w:sz w:val="20"/>
          <w:szCs w:val="20"/>
        </w:rPr>
        <w:t>此表附于报名资料内首页，作为报名资料目录。</w:t>
      </w:r>
    </w:p>
    <w:p w:rsidR="00115B5B" w:rsidRPr="00614590" w:rsidRDefault="00115B5B" w:rsidP="00115B5B">
      <w:pPr>
        <w:spacing w:line="210" w:lineRule="exact"/>
        <w:ind w:leftChars="-31" w:left="-65" w:rightChars="-330" w:right="-693" w:firstLineChars="200" w:firstLine="400"/>
        <w:rPr>
          <w:rFonts w:ascii="宋体" w:hAnsi="宋体"/>
          <w:bCs/>
          <w:color w:val="000000"/>
          <w:kern w:val="0"/>
          <w:sz w:val="20"/>
          <w:szCs w:val="20"/>
        </w:rPr>
      </w:pPr>
      <w:r w:rsidRPr="00614590">
        <w:rPr>
          <w:rFonts w:ascii="宋体" w:hAnsi="宋体"/>
          <w:bCs/>
          <w:color w:val="000000"/>
          <w:kern w:val="0"/>
          <w:sz w:val="20"/>
          <w:szCs w:val="20"/>
        </w:rPr>
        <w:t>2</w:t>
      </w:r>
      <w:r w:rsidRPr="00614590">
        <w:rPr>
          <w:rFonts w:ascii="宋体" w:hAnsi="宋体"/>
          <w:bCs/>
          <w:color w:val="000000"/>
          <w:kern w:val="0"/>
          <w:sz w:val="20"/>
          <w:szCs w:val="20"/>
        </w:rPr>
        <w:t>、此表原件审核情况栏及备注栏，报名单位须留空，由建库单位接收资料人员审核后填写。</w:t>
      </w:r>
    </w:p>
    <w:p w:rsidR="00115B5B" w:rsidRPr="00614590" w:rsidRDefault="00115B5B" w:rsidP="00115B5B">
      <w:pPr>
        <w:spacing w:line="210" w:lineRule="exact"/>
        <w:ind w:leftChars="-31" w:left="-65" w:rightChars="134" w:right="281" w:firstLineChars="198" w:firstLine="396"/>
        <w:rPr>
          <w:rFonts w:ascii="宋体" w:hAnsi="宋体"/>
          <w:bCs/>
          <w:color w:val="000000"/>
          <w:kern w:val="0"/>
          <w:sz w:val="20"/>
          <w:szCs w:val="20"/>
        </w:rPr>
      </w:pPr>
      <w:r w:rsidRPr="00614590">
        <w:rPr>
          <w:rFonts w:ascii="宋体" w:hAnsi="宋体"/>
          <w:bCs/>
          <w:color w:val="000000"/>
          <w:kern w:val="0"/>
          <w:sz w:val="20"/>
          <w:szCs w:val="20"/>
        </w:rPr>
        <w:t>3</w:t>
      </w:r>
      <w:r w:rsidRPr="00614590">
        <w:rPr>
          <w:rFonts w:ascii="宋体" w:hAnsi="宋体"/>
          <w:bCs/>
          <w:color w:val="000000"/>
          <w:kern w:val="0"/>
          <w:sz w:val="20"/>
          <w:szCs w:val="20"/>
        </w:rPr>
        <w:t>、表格中有修改情况，须经建库单位接收资料人员和入库申请人代表共同签署。</w:t>
      </w:r>
    </w:p>
    <w:p w:rsidR="00115B5B" w:rsidRPr="00614590" w:rsidRDefault="00115B5B" w:rsidP="00115B5B">
      <w:pPr>
        <w:spacing w:line="210" w:lineRule="exact"/>
        <w:ind w:leftChars="-31" w:left="-65" w:rightChars="-68" w:right="-143" w:firstLineChars="198" w:firstLine="396"/>
        <w:rPr>
          <w:rFonts w:ascii="宋体" w:hAnsi="宋体"/>
          <w:bCs/>
          <w:color w:val="000000"/>
          <w:kern w:val="0"/>
          <w:sz w:val="20"/>
          <w:szCs w:val="20"/>
        </w:rPr>
      </w:pPr>
      <w:r w:rsidRPr="00614590">
        <w:rPr>
          <w:rFonts w:ascii="宋体" w:hAnsi="宋体"/>
          <w:bCs/>
          <w:color w:val="000000"/>
          <w:kern w:val="0"/>
          <w:sz w:val="20"/>
          <w:szCs w:val="20"/>
        </w:rPr>
        <w:t>4</w:t>
      </w:r>
      <w:r w:rsidRPr="00614590">
        <w:rPr>
          <w:rFonts w:ascii="宋体" w:hAnsi="宋体"/>
          <w:bCs/>
          <w:color w:val="000000"/>
          <w:kern w:val="0"/>
          <w:sz w:val="20"/>
          <w:szCs w:val="20"/>
        </w:rPr>
        <w:t>、本表</w:t>
      </w:r>
      <w:r w:rsidRPr="00614590">
        <w:rPr>
          <w:rFonts w:ascii="宋体" w:hAnsi="宋体"/>
          <w:bCs/>
          <w:color w:val="000000"/>
          <w:kern w:val="0"/>
          <w:sz w:val="20"/>
          <w:szCs w:val="20"/>
        </w:rPr>
        <w:t>“</w:t>
      </w:r>
      <w:r w:rsidRPr="00614590">
        <w:rPr>
          <w:rFonts w:ascii="宋体" w:hAnsi="宋体"/>
          <w:bCs/>
          <w:color w:val="000000"/>
          <w:kern w:val="0"/>
          <w:sz w:val="20"/>
          <w:szCs w:val="20"/>
        </w:rPr>
        <w:t>报名提交资料要求</w:t>
      </w:r>
      <w:r w:rsidRPr="00614590">
        <w:rPr>
          <w:rFonts w:ascii="宋体" w:hAnsi="宋体"/>
          <w:bCs/>
          <w:color w:val="000000"/>
          <w:kern w:val="0"/>
          <w:sz w:val="20"/>
          <w:szCs w:val="20"/>
        </w:rPr>
        <w:t>”</w:t>
      </w:r>
      <w:r w:rsidRPr="00614590">
        <w:rPr>
          <w:rFonts w:ascii="宋体" w:hAnsi="宋体"/>
          <w:bCs/>
          <w:color w:val="000000"/>
          <w:kern w:val="0"/>
          <w:sz w:val="20"/>
          <w:szCs w:val="20"/>
        </w:rPr>
        <w:t>中原件备查指入库申请人需在报名时提交原件供核查，并确保在入库</w:t>
      </w:r>
      <w:r w:rsidRPr="00614590">
        <w:rPr>
          <w:rFonts w:ascii="宋体" w:hAnsi="宋体" w:hint="eastAsia"/>
          <w:bCs/>
          <w:color w:val="000000"/>
          <w:kern w:val="0"/>
          <w:sz w:val="20"/>
          <w:szCs w:val="20"/>
        </w:rPr>
        <w:t>审查</w:t>
      </w:r>
      <w:r w:rsidRPr="00614590">
        <w:rPr>
          <w:rFonts w:ascii="宋体" w:hAnsi="宋体"/>
          <w:bCs/>
          <w:color w:val="000000"/>
          <w:kern w:val="0"/>
          <w:sz w:val="20"/>
          <w:szCs w:val="20"/>
        </w:rPr>
        <w:t>期间应建库单位提出要求后</w:t>
      </w:r>
      <w:r w:rsidRPr="00614590">
        <w:rPr>
          <w:rFonts w:ascii="宋体" w:hAnsi="宋体" w:hint="eastAsia"/>
          <w:bCs/>
          <w:color w:val="000000"/>
          <w:kern w:val="0"/>
          <w:sz w:val="20"/>
          <w:szCs w:val="20"/>
        </w:rPr>
        <w:t>2</w:t>
      </w:r>
      <w:r w:rsidRPr="00614590">
        <w:rPr>
          <w:rFonts w:ascii="宋体" w:hAnsi="宋体"/>
          <w:bCs/>
          <w:color w:val="000000"/>
          <w:kern w:val="0"/>
          <w:sz w:val="20"/>
          <w:szCs w:val="20"/>
        </w:rPr>
        <w:t>日内提供原件复查</w:t>
      </w:r>
      <w:r w:rsidRPr="00614590">
        <w:rPr>
          <w:rFonts w:ascii="宋体" w:hAnsi="宋体" w:hint="eastAsia"/>
          <w:bCs/>
          <w:color w:val="000000"/>
          <w:kern w:val="0"/>
          <w:sz w:val="20"/>
          <w:szCs w:val="20"/>
        </w:rPr>
        <w:t>。本表中复印件均需加盖本单位盖公章，否则不接受其报名。</w:t>
      </w:r>
    </w:p>
    <w:p w:rsidR="00115B5B" w:rsidRDefault="00115B5B" w:rsidP="00115B5B">
      <w:pPr>
        <w:spacing w:line="210" w:lineRule="exact"/>
        <w:ind w:leftChars="-31" w:left="-65" w:rightChars="-68" w:right="-143" w:firstLineChars="198" w:firstLine="396"/>
        <w:rPr>
          <w:rFonts w:ascii="宋体" w:hAnsi="宋体"/>
          <w:bCs/>
          <w:color w:val="000000"/>
          <w:kern w:val="0"/>
          <w:sz w:val="20"/>
          <w:szCs w:val="20"/>
        </w:rPr>
      </w:pPr>
      <w:r w:rsidRPr="00614590">
        <w:rPr>
          <w:rFonts w:ascii="宋体" w:hAnsi="宋体" w:hint="eastAsia"/>
          <w:bCs/>
          <w:color w:val="000000"/>
          <w:kern w:val="0"/>
          <w:sz w:val="20"/>
          <w:szCs w:val="20"/>
        </w:rPr>
        <w:t>5</w:t>
      </w:r>
      <w:r w:rsidRPr="00614590">
        <w:rPr>
          <w:rFonts w:ascii="宋体" w:hAnsi="宋体" w:hint="eastAsia"/>
          <w:bCs/>
          <w:color w:val="000000"/>
          <w:kern w:val="0"/>
          <w:sz w:val="20"/>
          <w:szCs w:val="20"/>
        </w:rPr>
        <w:t>、如入库申请单位认为有必要提交其他资料，可在本表后自行增加内容，但提供资料为复印件的应当在提交资料时提供原件供招标人代表或招标代理进行核对。</w:t>
      </w:r>
    </w:p>
    <w:p w:rsidR="00115B5B" w:rsidRPr="00AD44B5" w:rsidRDefault="00115B5B" w:rsidP="00115B5B">
      <w:pPr>
        <w:rPr>
          <w:rFonts w:ascii="宋体" w:hAnsi="宋体"/>
          <w:sz w:val="20"/>
          <w:szCs w:val="20"/>
        </w:rPr>
      </w:pPr>
    </w:p>
    <w:p w:rsidR="00115B5B" w:rsidRPr="00AD44B5" w:rsidRDefault="00115B5B" w:rsidP="00115B5B">
      <w:pPr>
        <w:rPr>
          <w:rFonts w:ascii="宋体" w:hAnsi="宋体"/>
          <w:sz w:val="20"/>
          <w:szCs w:val="20"/>
        </w:rPr>
      </w:pPr>
    </w:p>
    <w:p w:rsidR="00952057" w:rsidRPr="00115B5B" w:rsidRDefault="00952057"/>
    <w:sectPr w:rsidR="00952057" w:rsidRPr="00115B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057" w:rsidRDefault="00952057" w:rsidP="00115B5B">
      <w:r>
        <w:separator/>
      </w:r>
    </w:p>
  </w:endnote>
  <w:endnote w:type="continuationSeparator" w:id="1">
    <w:p w:rsidR="00952057" w:rsidRDefault="00952057" w:rsidP="00115B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057" w:rsidRDefault="00952057" w:rsidP="00115B5B">
      <w:r>
        <w:separator/>
      </w:r>
    </w:p>
  </w:footnote>
  <w:footnote w:type="continuationSeparator" w:id="1">
    <w:p w:rsidR="00952057" w:rsidRDefault="00952057" w:rsidP="00115B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B5B"/>
    <w:rsid w:val="00115B5B"/>
    <w:rsid w:val="009520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B5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15B5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15B5B"/>
    <w:rPr>
      <w:sz w:val="18"/>
      <w:szCs w:val="18"/>
    </w:rPr>
  </w:style>
  <w:style w:type="paragraph" w:styleId="a4">
    <w:name w:val="footer"/>
    <w:basedOn w:val="a"/>
    <w:link w:val="Char0"/>
    <w:uiPriority w:val="99"/>
    <w:semiHidden/>
    <w:unhideWhenUsed/>
    <w:rsid w:val="00115B5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15B5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Words>
  <Characters>974</Characters>
  <Application>Microsoft Office Word</Application>
  <DocSecurity>0</DocSecurity>
  <Lines>8</Lines>
  <Paragraphs>2</Paragraphs>
  <ScaleCrop>false</ScaleCrop>
  <Company>Microsoft</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李家辉</dc:creator>
  <cp:keywords/>
  <dc:description/>
  <cp:lastModifiedBy>李家辉</cp:lastModifiedBy>
  <cp:revision>2</cp:revision>
  <dcterms:created xsi:type="dcterms:W3CDTF">2018-05-30T09:01:00Z</dcterms:created>
  <dcterms:modified xsi:type="dcterms:W3CDTF">2018-05-30T09:01:00Z</dcterms:modified>
</cp:coreProperties>
</file>